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r w:rsidRPr="006E1174">
        <w:rPr>
          <w:rFonts w:ascii="Cambria" w:hAnsi="Cambria"/>
          <w:b/>
          <w:sz w:val="28"/>
          <w:szCs w:val="28"/>
        </w:rPr>
        <w:t xml:space="preserve">Stage 2 DBP </w:t>
      </w:r>
      <w:r w:rsidR="000D77F9" w:rsidRPr="006E1174">
        <w:rPr>
          <w:rFonts w:ascii="Cambria" w:hAnsi="Cambria"/>
          <w:b/>
          <w:sz w:val="28"/>
          <w:szCs w:val="28"/>
        </w:rPr>
        <w:t>Compliance Mo</w:t>
      </w:r>
      <w:bookmarkStart w:id="0" w:name="_GoBack"/>
      <w:bookmarkEnd w:id="0"/>
      <w:r w:rsidR="000D77F9" w:rsidRPr="006E1174">
        <w:rPr>
          <w:rFonts w:ascii="Cambria" w:hAnsi="Cambria"/>
          <w:b/>
          <w:sz w:val="28"/>
          <w:szCs w:val="28"/>
        </w:rPr>
        <w:t>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CD6714">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p>
        </w:tc>
        <w:tc>
          <w:tcPr>
            <w:tcW w:w="4410" w:type="dxa"/>
            <w:gridSpan w:val="3"/>
          </w:tcPr>
          <w:p w:rsidR="008739D5" w:rsidRPr="006E1174" w:rsidRDefault="008739D5" w:rsidP="00CD6714">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
        </w:tc>
      </w:tr>
      <w:tr w:rsidR="008739D5" w:rsidRPr="006E1174" w:rsidTr="00812717">
        <w:trPr>
          <w:trHeight w:val="288"/>
        </w:trPr>
        <w:tc>
          <w:tcPr>
            <w:tcW w:w="5238" w:type="dxa"/>
            <w:gridSpan w:val="4"/>
          </w:tcPr>
          <w:p w:rsidR="008739D5" w:rsidRPr="006E1174" w:rsidRDefault="006E1174" w:rsidP="00CD671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p>
        </w:tc>
        <w:tc>
          <w:tcPr>
            <w:tcW w:w="4950" w:type="dxa"/>
            <w:gridSpan w:val="3"/>
          </w:tcPr>
          <w:p w:rsidR="008739D5" w:rsidRPr="006E1174" w:rsidRDefault="008739D5" w:rsidP="00CD6714">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p>
        </w:tc>
        <w:tc>
          <w:tcPr>
            <w:tcW w:w="4410" w:type="dxa"/>
            <w:gridSpan w:val="3"/>
          </w:tcPr>
          <w:p w:rsidR="008739D5" w:rsidRPr="006E1174" w:rsidRDefault="008739D5" w:rsidP="00CD6714">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w:t>
            </w:r>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5B157D" w:rsidRDefault="00E735C4" w:rsidP="00351DE2">
            <w:pPr>
              <w:jc w:val="center"/>
              <w:rPr>
                <w:rFonts w:ascii="Cambria" w:hAnsi="Cambria"/>
              </w:rPr>
            </w:pPr>
            <w:r w:rsidRPr="005B157D">
              <w:rPr>
                <w:rFonts w:ascii="Cambria" w:hAnsi="Cambria"/>
              </w:rPr>
              <w:t xml:space="preserve">Monitoring </w:t>
            </w:r>
            <w:r w:rsidR="005B0379" w:rsidRPr="005B157D">
              <w:rPr>
                <w:rFonts w:ascii="Cambria" w:hAnsi="Cambria"/>
              </w:rPr>
              <w:t xml:space="preserve"> location/address</w:t>
            </w:r>
          </w:p>
        </w:tc>
        <w:tc>
          <w:tcPr>
            <w:tcW w:w="1623" w:type="dxa"/>
            <w:gridSpan w:val="2"/>
            <w:vAlign w:val="center"/>
          </w:tcPr>
          <w:p w:rsidR="005B0379" w:rsidRPr="005B157D" w:rsidRDefault="005E730D" w:rsidP="00351DE2">
            <w:pPr>
              <w:jc w:val="center"/>
              <w:rPr>
                <w:rFonts w:ascii="Cambria" w:hAnsi="Cambria"/>
              </w:rPr>
            </w:pPr>
            <w:r w:rsidRPr="005B157D">
              <w:rPr>
                <w:rFonts w:ascii="Cambria" w:hAnsi="Cambria"/>
              </w:rPr>
              <w:t>Location for:</w:t>
            </w:r>
          </w:p>
        </w:tc>
        <w:tc>
          <w:tcPr>
            <w:tcW w:w="4228" w:type="dxa"/>
            <w:gridSpan w:val="2"/>
            <w:vMerge w:val="restart"/>
            <w:vAlign w:val="center"/>
          </w:tcPr>
          <w:p w:rsidR="005B0379" w:rsidRPr="005B157D" w:rsidRDefault="005B0379" w:rsidP="00351DE2">
            <w:pPr>
              <w:jc w:val="center"/>
              <w:rPr>
                <w:rFonts w:ascii="Cambria" w:hAnsi="Cambria"/>
              </w:rPr>
            </w:pPr>
            <w:r w:rsidRPr="005B157D">
              <w:rPr>
                <w:rFonts w:ascii="Cambria" w:hAnsi="Cambria"/>
              </w:rPr>
              <w:t>Justification</w:t>
            </w:r>
          </w:p>
          <w:p w:rsidR="005B0379" w:rsidRPr="005B157D" w:rsidRDefault="005B0379" w:rsidP="00351DE2">
            <w:pPr>
              <w:jc w:val="center"/>
              <w:rPr>
                <w:rFonts w:ascii="Cambria" w:hAnsi="Cambria"/>
              </w:rPr>
            </w:pPr>
          </w:p>
        </w:tc>
        <w:tc>
          <w:tcPr>
            <w:tcW w:w="6570" w:type="dxa"/>
            <w:gridSpan w:val="5"/>
            <w:vAlign w:val="center"/>
          </w:tcPr>
          <w:p w:rsidR="005B0379" w:rsidRPr="005B157D" w:rsidRDefault="005B0379" w:rsidP="00351DE2">
            <w:pPr>
              <w:jc w:val="center"/>
              <w:rPr>
                <w:rFonts w:ascii="Cambria" w:hAnsi="Cambria"/>
              </w:rPr>
            </w:pPr>
            <w:r w:rsidRPr="005B157D">
              <w:rPr>
                <w:rFonts w:ascii="Cambria" w:hAnsi="Cambria"/>
              </w:rPr>
              <w:t>Sampling Date(s)</w:t>
            </w:r>
            <w:r w:rsidR="00F903BA" w:rsidRPr="005B157D">
              <w:rPr>
                <w:rFonts w:ascii="Cambria" w:hAnsi="Cambria"/>
              </w:rPr>
              <w:t xml:space="preserve">: </w:t>
            </w:r>
            <w:r w:rsidR="00E177CF" w:rsidRPr="005B157D">
              <w:rPr>
                <w:rFonts w:ascii="Cambria" w:hAnsi="Cambria"/>
              </w:rPr>
              <w:t>Month or Week &amp; Month</w:t>
            </w:r>
          </w:p>
        </w:tc>
      </w:tr>
      <w:tr w:rsidR="00F903BA" w:rsidRPr="006E1174" w:rsidTr="00351DE2">
        <w:tc>
          <w:tcPr>
            <w:tcW w:w="2177" w:type="dxa"/>
            <w:vMerge/>
            <w:vAlign w:val="center"/>
          </w:tcPr>
          <w:p w:rsidR="005B0379" w:rsidRPr="005B157D" w:rsidRDefault="005B0379" w:rsidP="00351DE2">
            <w:pPr>
              <w:jc w:val="center"/>
              <w:rPr>
                <w:rFonts w:ascii="Cambria" w:hAnsi="Cambria"/>
              </w:rPr>
            </w:pPr>
          </w:p>
        </w:tc>
        <w:tc>
          <w:tcPr>
            <w:tcW w:w="811" w:type="dxa"/>
            <w:vAlign w:val="center"/>
          </w:tcPr>
          <w:p w:rsidR="005B0379" w:rsidRPr="005B157D" w:rsidRDefault="005B0379" w:rsidP="00351DE2">
            <w:pPr>
              <w:jc w:val="center"/>
              <w:rPr>
                <w:rFonts w:ascii="Cambria" w:hAnsi="Cambria"/>
                <w:sz w:val="20"/>
                <w:szCs w:val="20"/>
              </w:rPr>
            </w:pPr>
            <w:r w:rsidRPr="005B157D">
              <w:rPr>
                <w:rFonts w:ascii="Cambria" w:hAnsi="Cambria"/>
                <w:sz w:val="20"/>
                <w:szCs w:val="20"/>
              </w:rPr>
              <w:t>TTHM</w:t>
            </w:r>
          </w:p>
        </w:tc>
        <w:tc>
          <w:tcPr>
            <w:tcW w:w="812" w:type="dxa"/>
            <w:vAlign w:val="center"/>
          </w:tcPr>
          <w:p w:rsidR="005B0379" w:rsidRPr="005B157D" w:rsidRDefault="005B0379" w:rsidP="00351DE2">
            <w:pPr>
              <w:jc w:val="center"/>
              <w:rPr>
                <w:rFonts w:ascii="Cambria" w:hAnsi="Cambria"/>
                <w:sz w:val="20"/>
                <w:szCs w:val="20"/>
              </w:rPr>
            </w:pPr>
            <w:r w:rsidRPr="005B157D">
              <w:rPr>
                <w:rFonts w:ascii="Cambria" w:hAnsi="Cambria"/>
                <w:sz w:val="20"/>
                <w:szCs w:val="20"/>
              </w:rPr>
              <w:t>HAA5</w:t>
            </w:r>
          </w:p>
        </w:tc>
        <w:tc>
          <w:tcPr>
            <w:tcW w:w="4228" w:type="dxa"/>
            <w:gridSpan w:val="2"/>
            <w:vMerge/>
            <w:vAlign w:val="center"/>
          </w:tcPr>
          <w:p w:rsidR="005B0379" w:rsidRPr="005B157D" w:rsidRDefault="005B0379" w:rsidP="00351DE2">
            <w:pPr>
              <w:jc w:val="center"/>
              <w:rPr>
                <w:rFonts w:ascii="Cambria" w:hAnsi="Cambria"/>
              </w:rPr>
            </w:pPr>
          </w:p>
        </w:tc>
        <w:tc>
          <w:tcPr>
            <w:tcW w:w="1641" w:type="dxa"/>
            <w:vAlign w:val="center"/>
          </w:tcPr>
          <w:p w:rsidR="005B0379" w:rsidRPr="005B157D" w:rsidRDefault="005B0379" w:rsidP="00351DE2">
            <w:pPr>
              <w:jc w:val="center"/>
              <w:rPr>
                <w:rFonts w:ascii="Cambria" w:hAnsi="Cambria"/>
                <w:sz w:val="20"/>
                <w:szCs w:val="20"/>
              </w:rPr>
            </w:pPr>
            <w:r w:rsidRPr="005B157D">
              <w:rPr>
                <w:rFonts w:ascii="Cambria" w:hAnsi="Cambria"/>
                <w:sz w:val="20"/>
                <w:szCs w:val="20"/>
              </w:rPr>
              <w:t>Calendar</w:t>
            </w:r>
          </w:p>
          <w:p w:rsidR="005B0379" w:rsidRPr="005B157D" w:rsidRDefault="005B0379" w:rsidP="00351DE2">
            <w:pPr>
              <w:jc w:val="center"/>
              <w:rPr>
                <w:rFonts w:ascii="Cambria" w:hAnsi="Cambria"/>
                <w:sz w:val="20"/>
                <w:szCs w:val="20"/>
              </w:rPr>
            </w:pPr>
            <w:r w:rsidRPr="005B157D">
              <w:rPr>
                <w:rFonts w:ascii="Cambria" w:hAnsi="Cambria"/>
                <w:sz w:val="20"/>
                <w:szCs w:val="20"/>
              </w:rPr>
              <w:t>Quarter 1</w:t>
            </w:r>
          </w:p>
          <w:p w:rsidR="005B0379" w:rsidRPr="005B157D" w:rsidRDefault="005B0379" w:rsidP="00351DE2">
            <w:pPr>
              <w:jc w:val="center"/>
              <w:rPr>
                <w:rFonts w:ascii="Cambria" w:hAnsi="Cambria"/>
                <w:sz w:val="20"/>
                <w:szCs w:val="20"/>
              </w:rPr>
            </w:pPr>
            <w:r w:rsidRPr="005B157D">
              <w:rPr>
                <w:rFonts w:ascii="Cambria" w:hAnsi="Cambria"/>
                <w:sz w:val="20"/>
                <w:szCs w:val="20"/>
              </w:rPr>
              <w:t>(Jan 1 – Mar 31)</w:t>
            </w:r>
          </w:p>
        </w:tc>
        <w:tc>
          <w:tcPr>
            <w:tcW w:w="1641" w:type="dxa"/>
            <w:gridSpan w:val="2"/>
            <w:vAlign w:val="center"/>
          </w:tcPr>
          <w:p w:rsidR="005B0379" w:rsidRPr="005B157D" w:rsidRDefault="005B0379" w:rsidP="00351DE2">
            <w:pPr>
              <w:jc w:val="center"/>
              <w:rPr>
                <w:rFonts w:ascii="Cambria" w:hAnsi="Cambria"/>
                <w:sz w:val="20"/>
                <w:szCs w:val="20"/>
              </w:rPr>
            </w:pPr>
            <w:r w:rsidRPr="005B157D">
              <w:rPr>
                <w:rFonts w:ascii="Cambria" w:hAnsi="Cambria"/>
                <w:sz w:val="20"/>
                <w:szCs w:val="20"/>
              </w:rPr>
              <w:t>Calendar</w:t>
            </w:r>
          </w:p>
          <w:p w:rsidR="005B0379" w:rsidRPr="005B157D" w:rsidRDefault="00F903BA" w:rsidP="00351DE2">
            <w:pPr>
              <w:jc w:val="center"/>
              <w:rPr>
                <w:rFonts w:ascii="Cambria" w:hAnsi="Cambria"/>
                <w:sz w:val="20"/>
                <w:szCs w:val="20"/>
              </w:rPr>
            </w:pPr>
            <w:r w:rsidRPr="005B157D">
              <w:rPr>
                <w:rFonts w:ascii="Cambria" w:hAnsi="Cambria"/>
                <w:sz w:val="20"/>
                <w:szCs w:val="20"/>
              </w:rPr>
              <w:t>Quarter 2</w:t>
            </w:r>
          </w:p>
          <w:p w:rsidR="005B0379" w:rsidRPr="005B157D" w:rsidRDefault="005B0379" w:rsidP="00351DE2">
            <w:pPr>
              <w:jc w:val="center"/>
              <w:rPr>
                <w:rFonts w:ascii="Cambria" w:hAnsi="Cambria"/>
                <w:sz w:val="20"/>
                <w:szCs w:val="20"/>
              </w:rPr>
            </w:pPr>
            <w:r w:rsidRPr="005B157D">
              <w:rPr>
                <w:rFonts w:ascii="Cambria" w:hAnsi="Cambria"/>
                <w:sz w:val="20"/>
                <w:szCs w:val="20"/>
              </w:rPr>
              <w:t>(Apr 1 – Jun 30)</w:t>
            </w:r>
          </w:p>
        </w:tc>
        <w:tc>
          <w:tcPr>
            <w:tcW w:w="1641" w:type="dxa"/>
            <w:vAlign w:val="center"/>
          </w:tcPr>
          <w:p w:rsidR="005B0379" w:rsidRPr="005B157D" w:rsidRDefault="005B0379" w:rsidP="00351DE2">
            <w:pPr>
              <w:jc w:val="center"/>
              <w:rPr>
                <w:rFonts w:ascii="Cambria" w:hAnsi="Cambria"/>
                <w:sz w:val="20"/>
                <w:szCs w:val="20"/>
              </w:rPr>
            </w:pPr>
            <w:r w:rsidRPr="005B157D">
              <w:rPr>
                <w:rFonts w:ascii="Cambria" w:hAnsi="Cambria"/>
                <w:sz w:val="20"/>
                <w:szCs w:val="20"/>
              </w:rPr>
              <w:t>Calendar</w:t>
            </w:r>
          </w:p>
          <w:p w:rsidR="005B0379" w:rsidRPr="005B157D" w:rsidRDefault="00F903BA" w:rsidP="00351DE2">
            <w:pPr>
              <w:jc w:val="center"/>
              <w:rPr>
                <w:rFonts w:ascii="Cambria" w:hAnsi="Cambria"/>
                <w:sz w:val="20"/>
                <w:szCs w:val="20"/>
              </w:rPr>
            </w:pPr>
            <w:r w:rsidRPr="005B157D">
              <w:rPr>
                <w:rFonts w:ascii="Cambria" w:hAnsi="Cambria"/>
                <w:sz w:val="20"/>
                <w:szCs w:val="20"/>
              </w:rPr>
              <w:t>Quarter 3</w:t>
            </w:r>
          </w:p>
          <w:p w:rsidR="005B0379" w:rsidRPr="005B157D" w:rsidRDefault="005B0379" w:rsidP="00351DE2">
            <w:pPr>
              <w:jc w:val="center"/>
              <w:rPr>
                <w:rFonts w:ascii="Cambria" w:hAnsi="Cambria"/>
                <w:sz w:val="20"/>
                <w:szCs w:val="20"/>
              </w:rPr>
            </w:pPr>
            <w:r w:rsidRPr="005B157D">
              <w:rPr>
                <w:rFonts w:ascii="Cambria" w:hAnsi="Cambria"/>
                <w:sz w:val="20"/>
                <w:szCs w:val="20"/>
              </w:rPr>
              <w:t>(Jul 1 – Sep 30)</w:t>
            </w:r>
          </w:p>
        </w:tc>
        <w:tc>
          <w:tcPr>
            <w:tcW w:w="1647" w:type="dxa"/>
            <w:vAlign w:val="center"/>
          </w:tcPr>
          <w:p w:rsidR="005B0379" w:rsidRPr="005B157D" w:rsidRDefault="005B0379" w:rsidP="00351DE2">
            <w:pPr>
              <w:jc w:val="center"/>
              <w:rPr>
                <w:rFonts w:ascii="Cambria" w:hAnsi="Cambria"/>
                <w:sz w:val="20"/>
                <w:szCs w:val="20"/>
              </w:rPr>
            </w:pPr>
            <w:r w:rsidRPr="005B157D">
              <w:rPr>
                <w:rFonts w:ascii="Cambria" w:hAnsi="Cambria"/>
                <w:sz w:val="20"/>
                <w:szCs w:val="20"/>
              </w:rPr>
              <w:t>Calendar</w:t>
            </w:r>
          </w:p>
          <w:p w:rsidR="005B0379" w:rsidRPr="005B157D" w:rsidRDefault="00F903BA" w:rsidP="00351DE2">
            <w:pPr>
              <w:jc w:val="center"/>
              <w:rPr>
                <w:rFonts w:ascii="Cambria" w:hAnsi="Cambria"/>
                <w:sz w:val="20"/>
                <w:szCs w:val="20"/>
              </w:rPr>
            </w:pPr>
            <w:r w:rsidRPr="005B157D">
              <w:rPr>
                <w:rFonts w:ascii="Cambria" w:hAnsi="Cambria"/>
                <w:sz w:val="20"/>
                <w:szCs w:val="20"/>
              </w:rPr>
              <w:t>Quarter 4</w:t>
            </w:r>
          </w:p>
          <w:p w:rsidR="005B0379" w:rsidRPr="005B157D" w:rsidRDefault="005B0379" w:rsidP="00351DE2">
            <w:pPr>
              <w:jc w:val="center"/>
              <w:rPr>
                <w:rFonts w:ascii="Cambria" w:hAnsi="Cambria"/>
                <w:sz w:val="20"/>
                <w:szCs w:val="20"/>
              </w:rPr>
            </w:pPr>
            <w:r w:rsidRPr="005B157D">
              <w:rPr>
                <w:rFonts w:ascii="Cambria" w:hAnsi="Cambria"/>
                <w:sz w:val="20"/>
                <w:szCs w:val="20"/>
              </w:rPr>
              <w:t>(Oct 1 – Dec 31)</w:t>
            </w:r>
          </w:p>
        </w:tc>
      </w:tr>
      <w:tr w:rsidR="00F903BA" w:rsidRPr="006E1174" w:rsidTr="00271676">
        <w:trPr>
          <w:trHeight w:val="576"/>
        </w:trPr>
        <w:tc>
          <w:tcPr>
            <w:tcW w:w="2177" w:type="dxa"/>
            <w:vAlign w:val="center"/>
          </w:tcPr>
          <w:p w:rsidR="005B0379" w:rsidRPr="00237DEF" w:rsidRDefault="00442690" w:rsidP="00CD6714">
            <w:pPr>
              <w:spacing w:after="200" w:line="276" w:lineRule="auto"/>
              <w:rPr>
                <w:rFonts w:asciiTheme="majorHAnsi" w:hAnsiTheme="majorHAnsi"/>
                <w:sz w:val="20"/>
                <w:szCs w:val="20"/>
              </w:rPr>
            </w:pPr>
            <w:r w:rsidRPr="00237DEF">
              <w:rPr>
                <w:rFonts w:asciiTheme="majorHAnsi" w:hAnsiTheme="majorHAnsi"/>
                <w:sz w:val="20"/>
                <w:szCs w:val="20"/>
              </w:rPr>
              <w:t xml:space="preserve"> </w:t>
            </w:r>
          </w:p>
        </w:tc>
        <w:sdt>
          <w:sdtPr>
            <w:rPr>
              <w:rFonts w:asciiTheme="majorHAnsi" w:hAnsiTheme="majorHAnsi"/>
            </w:rPr>
            <w:id w:val="1330714887"/>
            <w14:checkbox>
              <w14:checked w14:val="0"/>
              <w14:checkedState w14:val="2612" w14:font="MS Gothic"/>
              <w14:uncheckedState w14:val="2610" w14:font="MS Gothic"/>
            </w14:checkbox>
          </w:sdtPr>
          <w:sdtEndPr/>
          <w:sdtContent>
            <w:tc>
              <w:tcPr>
                <w:tcW w:w="811" w:type="dxa"/>
                <w:vAlign w:val="center"/>
              </w:tcPr>
              <w:p w:rsidR="005B0379" w:rsidRPr="00237DEF" w:rsidRDefault="00CD6714" w:rsidP="00351DE2">
                <w:pPr>
                  <w:jc w:val="center"/>
                  <w:rPr>
                    <w:rFonts w:asciiTheme="majorHAnsi" w:hAnsiTheme="majorHAnsi"/>
                  </w:rPr>
                </w:pPr>
                <w:r>
                  <w:rPr>
                    <w:rFonts w:ascii="MS Gothic" w:eastAsia="MS Gothic" w:hAnsi="MS Gothic" w:cs="MS Mincho" w:hint="eastAsia"/>
                  </w:rPr>
                  <w:t>☐</w:t>
                </w:r>
              </w:p>
            </w:tc>
          </w:sdtContent>
        </w:sdt>
        <w:sdt>
          <w:sdtPr>
            <w:rPr>
              <w:rFonts w:asciiTheme="majorHAnsi" w:hAnsiTheme="majorHAnsi"/>
            </w:rPr>
            <w:id w:val="-1560077765"/>
            <w14:checkbox>
              <w14:checked w14:val="0"/>
              <w14:checkedState w14:val="2612" w14:font="MS Gothic"/>
              <w14:uncheckedState w14:val="2610" w14:font="MS Gothic"/>
            </w14:checkbox>
          </w:sdtPr>
          <w:sdtEndPr/>
          <w:sdtContent>
            <w:tc>
              <w:tcPr>
                <w:tcW w:w="812" w:type="dxa"/>
                <w:vAlign w:val="center"/>
              </w:tcPr>
              <w:p w:rsidR="005B0379" w:rsidRPr="00237DEF" w:rsidRDefault="00CD6714" w:rsidP="00351DE2">
                <w:pPr>
                  <w:jc w:val="center"/>
                  <w:rPr>
                    <w:rFonts w:asciiTheme="majorHAnsi" w:hAnsiTheme="majorHAnsi"/>
                  </w:rPr>
                </w:pPr>
                <w:r>
                  <w:rPr>
                    <w:rFonts w:ascii="MS Gothic" w:eastAsia="MS Gothic" w:hAnsi="MS Gothic" w:cs="MS Mincho" w:hint="eastAsia"/>
                  </w:rPr>
                  <w:t>☐</w:t>
                </w:r>
              </w:p>
            </w:tc>
          </w:sdtContent>
        </w:sdt>
        <w:tc>
          <w:tcPr>
            <w:tcW w:w="4228" w:type="dxa"/>
            <w:gridSpan w:val="2"/>
            <w:vAlign w:val="center"/>
          </w:tcPr>
          <w:p w:rsidR="00037037" w:rsidRPr="005B157D" w:rsidRDefault="0093794A" w:rsidP="00351DE2">
            <w:pPr>
              <w:rPr>
                <w:rFonts w:ascii="Cambria" w:hAnsi="Cambria"/>
              </w:rPr>
            </w:pPr>
            <w:sdt>
              <w:sdtPr>
                <w:rPr>
                  <w:rFonts w:ascii="Cambria" w:hAnsi="Cambria"/>
                </w:rPr>
                <w:id w:val="-397292932"/>
                <w14:checkbox>
                  <w14:checked w14:val="0"/>
                  <w14:checkedState w14:val="2612" w14:font="MS Gothic"/>
                  <w14:uncheckedState w14:val="2610" w14:font="MS Gothic"/>
                </w14:checkbox>
              </w:sdtPr>
              <w:sdtEndPr/>
              <w:sdtContent>
                <w:r w:rsidR="005B157D">
                  <w:rPr>
                    <w:rFonts w:ascii="MS Gothic" w:eastAsia="MS Gothic" w:hAnsi="MS Gothic" w:cs="MS Mincho" w:hint="eastAsia"/>
                  </w:rPr>
                  <w:t>☐</w:t>
                </w:r>
              </w:sdtContent>
            </w:sdt>
            <w:r w:rsidR="005E730D" w:rsidRPr="005B157D">
              <w:rPr>
                <w:rFonts w:ascii="Cambria" w:hAnsi="Cambria"/>
              </w:rPr>
              <w:t>Highest</w:t>
            </w:r>
            <w:r w:rsidR="00F903BA" w:rsidRPr="005B157D">
              <w:rPr>
                <w:rFonts w:ascii="Cambria" w:hAnsi="Cambria"/>
              </w:rPr>
              <w:t xml:space="preserve"> Stage 1</w:t>
            </w:r>
            <w:r w:rsidR="00B1643F" w:rsidRPr="005B157D">
              <w:rPr>
                <w:rFonts w:ascii="Cambria" w:hAnsi="Cambria"/>
              </w:rPr>
              <w:t xml:space="preserve"> TTHM/HAA5 result</w:t>
            </w:r>
            <w:r w:rsidR="005E730D" w:rsidRPr="005B157D">
              <w:rPr>
                <w:rFonts w:ascii="Cambria" w:hAnsi="Cambria"/>
              </w:rPr>
              <w:t xml:space="preserve">, </w:t>
            </w:r>
            <w:sdt>
              <w:sdtPr>
                <w:rPr>
                  <w:rFonts w:ascii="Cambria" w:hAnsi="Cambria"/>
                </w:rPr>
                <w:id w:val="-1566018512"/>
                <w14:checkbox>
                  <w14:checked w14:val="0"/>
                  <w14:checkedState w14:val="2612" w14:font="MS Gothic"/>
                  <w14:uncheckedState w14:val="2610" w14:font="MS Gothic"/>
                </w14:checkbox>
              </w:sdtPr>
              <w:sdtEndPr/>
              <w:sdtContent>
                <w:r w:rsidR="005E730D" w:rsidRPr="005B157D">
                  <w:rPr>
                    <w:rFonts w:ascii="MS Mincho" w:eastAsia="MS Mincho" w:hAnsi="MS Mincho" w:cs="MS Mincho" w:hint="eastAsia"/>
                  </w:rPr>
                  <w:t>☐</w:t>
                </w:r>
              </w:sdtContent>
            </w:sdt>
            <w:r w:rsidR="00037037" w:rsidRPr="005B157D">
              <w:rPr>
                <w:rFonts w:ascii="Cambria" w:hAnsi="Cambria"/>
              </w:rPr>
              <w:t xml:space="preserve"> </w:t>
            </w:r>
            <w:r w:rsidR="00F903BA" w:rsidRPr="005B157D">
              <w:rPr>
                <w:rFonts w:ascii="Cambria" w:hAnsi="Cambria"/>
              </w:rPr>
              <w:t xml:space="preserve">Other </w:t>
            </w:r>
            <w:r w:rsidR="00037037" w:rsidRPr="005B157D">
              <w:rPr>
                <w:rFonts w:ascii="Cambria" w:hAnsi="Cambria"/>
              </w:rPr>
              <w:t xml:space="preserve">Stage 1 site, </w:t>
            </w:r>
            <w:sdt>
              <w:sdtPr>
                <w:rPr>
                  <w:rFonts w:ascii="Cambria" w:hAnsi="Cambria"/>
                </w:rPr>
                <w:id w:val="848290302"/>
                <w14:checkbox>
                  <w14:checked w14:val="0"/>
                  <w14:checkedState w14:val="2612" w14:font="MS Gothic"/>
                  <w14:uncheckedState w14:val="2610" w14:font="MS Gothic"/>
                </w14:checkbox>
              </w:sdtPr>
              <w:sdtEndPr/>
              <w:sdtContent>
                <w:r w:rsidR="00037037" w:rsidRPr="005B157D">
                  <w:rPr>
                    <w:rFonts w:ascii="MS Mincho" w:eastAsia="MS Mincho" w:hAnsi="MS Mincho" w:cs="MS Mincho" w:hint="eastAsia"/>
                  </w:rPr>
                  <w:t>☐</w:t>
                </w:r>
              </w:sdtContent>
            </w:sdt>
            <w:r w:rsidR="00F903BA" w:rsidRPr="005B157D">
              <w:rPr>
                <w:rFonts w:ascii="Cambria" w:hAnsi="Cambria"/>
              </w:rPr>
              <w:t xml:space="preserve"> near end of distribution</w:t>
            </w:r>
          </w:p>
          <w:p w:rsidR="00F903BA" w:rsidRPr="005B157D" w:rsidRDefault="0093794A" w:rsidP="00351DE2">
            <w:pPr>
              <w:rPr>
                <w:rFonts w:ascii="Cambria" w:hAnsi="Cambria"/>
              </w:rPr>
            </w:pPr>
            <w:sdt>
              <w:sdtPr>
                <w:rPr>
                  <w:rFonts w:ascii="Cambria" w:hAnsi="Cambria"/>
                </w:rPr>
                <w:id w:val="1375966873"/>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Other:________________________________</w:t>
            </w:r>
          </w:p>
        </w:tc>
        <w:tc>
          <w:tcPr>
            <w:tcW w:w="1641" w:type="dxa"/>
            <w:vAlign w:val="center"/>
          </w:tcPr>
          <w:p w:rsidR="005B0379" w:rsidRPr="00237DEF" w:rsidRDefault="005B0379" w:rsidP="004F46AB">
            <w:pPr>
              <w:jc w:val="center"/>
              <w:rPr>
                <w:rFonts w:asciiTheme="majorHAnsi" w:hAnsiTheme="majorHAnsi"/>
              </w:rPr>
            </w:pPr>
          </w:p>
        </w:tc>
        <w:tc>
          <w:tcPr>
            <w:tcW w:w="1641" w:type="dxa"/>
            <w:gridSpan w:val="2"/>
            <w:vAlign w:val="center"/>
          </w:tcPr>
          <w:p w:rsidR="005B0379" w:rsidRPr="00237DEF" w:rsidRDefault="005B0379" w:rsidP="004F46AB">
            <w:pPr>
              <w:jc w:val="center"/>
              <w:rPr>
                <w:rFonts w:asciiTheme="majorHAnsi" w:hAnsiTheme="majorHAnsi"/>
              </w:rPr>
            </w:pPr>
          </w:p>
        </w:tc>
        <w:tc>
          <w:tcPr>
            <w:tcW w:w="1641" w:type="dxa"/>
            <w:vAlign w:val="center"/>
          </w:tcPr>
          <w:p w:rsidR="005B0379" w:rsidRPr="00237DEF" w:rsidRDefault="005B0379" w:rsidP="00F75A00">
            <w:pPr>
              <w:spacing w:after="200" w:line="276" w:lineRule="auto"/>
              <w:jc w:val="center"/>
              <w:rPr>
                <w:rFonts w:asciiTheme="majorHAnsi" w:hAnsiTheme="majorHAnsi"/>
              </w:rPr>
            </w:pPr>
          </w:p>
        </w:tc>
        <w:tc>
          <w:tcPr>
            <w:tcW w:w="1647" w:type="dxa"/>
            <w:vAlign w:val="center"/>
          </w:tcPr>
          <w:p w:rsidR="005B0379" w:rsidRPr="00237DEF" w:rsidRDefault="005B0379"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1679224474"/>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666446979"/>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5B157D" w:rsidRDefault="0093794A" w:rsidP="00351DE2">
            <w:pPr>
              <w:rPr>
                <w:rFonts w:ascii="Cambria" w:hAnsi="Cambria"/>
              </w:rPr>
            </w:pPr>
            <w:sdt>
              <w:sdtPr>
                <w:rPr>
                  <w:rFonts w:ascii="Cambria" w:hAnsi="Cambria"/>
                </w:rPr>
                <w:id w:val="-716439768"/>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Highest Stage 1 result, </w:t>
            </w:r>
            <w:sdt>
              <w:sdtPr>
                <w:rPr>
                  <w:rFonts w:ascii="Cambria" w:hAnsi="Cambria"/>
                </w:rPr>
                <w:id w:val="13422473"/>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 Other Stage 1 site, </w:t>
            </w:r>
            <w:sdt>
              <w:sdtPr>
                <w:rPr>
                  <w:rFonts w:ascii="Cambria" w:hAnsi="Cambria"/>
                </w:rPr>
                <w:id w:val="781459931"/>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 near end of distribution</w:t>
            </w:r>
          </w:p>
          <w:p w:rsidR="00F903BA" w:rsidRPr="005B157D" w:rsidRDefault="0093794A" w:rsidP="00B1643F">
            <w:pPr>
              <w:rPr>
                <w:rFonts w:ascii="Cambria" w:hAnsi="Cambria"/>
              </w:rPr>
            </w:pPr>
            <w:sdt>
              <w:sdtPr>
                <w:rPr>
                  <w:rFonts w:ascii="Cambria" w:hAnsi="Cambria"/>
                </w:rPr>
                <w:id w:val="516277204"/>
                <w14:checkbox>
                  <w14:checked w14:val="0"/>
                  <w14:checkedState w14:val="2612" w14:font="MS Gothic"/>
                  <w14:uncheckedState w14:val="2610" w14:font="MS Gothic"/>
                </w14:checkbox>
              </w:sdtPr>
              <w:sdtEndPr/>
              <w:sdtContent>
                <w:r w:rsidR="00BE6DA7" w:rsidRPr="005B157D">
                  <w:rPr>
                    <w:rFonts w:ascii="MS Mincho" w:eastAsia="MS Mincho" w:hAnsi="MS Mincho" w:cs="MS Mincho" w:hint="eastAsia"/>
                  </w:rPr>
                  <w:t>☐</w:t>
                </w:r>
              </w:sdtContent>
            </w:sdt>
            <w:r w:rsidR="00B1643F" w:rsidRPr="005B157D">
              <w:rPr>
                <w:rFonts w:ascii="Cambria" w:hAnsi="Cambria"/>
              </w:rPr>
              <w:t>Other:</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8662842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37111116"/>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5B157D" w:rsidRDefault="0093794A" w:rsidP="00351DE2">
            <w:pPr>
              <w:rPr>
                <w:rFonts w:ascii="Cambria" w:hAnsi="Cambria"/>
              </w:rPr>
            </w:pPr>
            <w:sdt>
              <w:sdtPr>
                <w:rPr>
                  <w:rFonts w:ascii="Cambria" w:hAnsi="Cambria"/>
                </w:rPr>
                <w:id w:val="-814568447"/>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Highest Stage 1 result, </w:t>
            </w:r>
            <w:sdt>
              <w:sdtPr>
                <w:rPr>
                  <w:rFonts w:ascii="Cambria" w:hAnsi="Cambria"/>
                </w:rPr>
                <w:id w:val="-195320903"/>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 Other Stage 1 site, </w:t>
            </w:r>
            <w:sdt>
              <w:sdtPr>
                <w:rPr>
                  <w:rFonts w:ascii="Cambria" w:hAnsi="Cambria"/>
                </w:rPr>
                <w:id w:val="1533528587"/>
                <w14:checkbox>
                  <w14:checked w14:val="0"/>
                  <w14:checkedState w14:val="2612" w14:font="MS Gothic"/>
                  <w14:uncheckedState w14:val="2610" w14:font="MS Gothic"/>
                </w14:checkbox>
              </w:sdtPr>
              <w:sdtEndPr/>
              <w:sdtContent>
                <w:r w:rsidR="00BE6DA7" w:rsidRPr="005B157D">
                  <w:rPr>
                    <w:rFonts w:ascii="MS Mincho" w:eastAsia="MS Mincho" w:hAnsi="MS Mincho" w:cs="MS Mincho" w:hint="eastAsia"/>
                  </w:rPr>
                  <w:t>☐</w:t>
                </w:r>
              </w:sdtContent>
            </w:sdt>
            <w:r w:rsidR="00F903BA" w:rsidRPr="005B157D">
              <w:rPr>
                <w:rFonts w:ascii="Cambria" w:hAnsi="Cambria"/>
              </w:rPr>
              <w:t xml:space="preserve"> near end of distribution</w:t>
            </w:r>
          </w:p>
          <w:p w:rsidR="00F903BA" w:rsidRPr="005B157D" w:rsidRDefault="0093794A" w:rsidP="00351DE2">
            <w:pPr>
              <w:rPr>
                <w:rFonts w:ascii="Cambria" w:hAnsi="Cambria"/>
              </w:rPr>
            </w:pPr>
            <w:sdt>
              <w:sdtPr>
                <w:rPr>
                  <w:rFonts w:ascii="Cambria" w:hAnsi="Cambria"/>
                </w:rPr>
                <w:id w:val="2025817245"/>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Other:__________________________________</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4277090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439593413"/>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5B157D" w:rsidRDefault="0093794A" w:rsidP="00351DE2">
            <w:pPr>
              <w:rPr>
                <w:rFonts w:ascii="Cambria" w:hAnsi="Cambria"/>
              </w:rPr>
            </w:pPr>
            <w:sdt>
              <w:sdtPr>
                <w:rPr>
                  <w:rFonts w:ascii="Cambria" w:hAnsi="Cambria"/>
                </w:rPr>
                <w:id w:val="681404422"/>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Highest Stage 1 result, </w:t>
            </w:r>
            <w:sdt>
              <w:sdtPr>
                <w:rPr>
                  <w:rFonts w:ascii="Cambria" w:hAnsi="Cambria"/>
                </w:rPr>
                <w:id w:val="439496038"/>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 Other Stage 1 site, </w:t>
            </w:r>
            <w:sdt>
              <w:sdtPr>
                <w:rPr>
                  <w:rFonts w:ascii="Cambria" w:hAnsi="Cambria"/>
                </w:rPr>
                <w:id w:val="-528498170"/>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903BA" w:rsidRPr="005B157D">
              <w:rPr>
                <w:rFonts w:ascii="Cambria" w:hAnsi="Cambria"/>
              </w:rPr>
              <w:t xml:space="preserve"> near end of distribution</w:t>
            </w:r>
          </w:p>
          <w:p w:rsidR="00F903BA" w:rsidRPr="005B157D" w:rsidRDefault="0093794A" w:rsidP="00BE6DA7">
            <w:pPr>
              <w:rPr>
                <w:rFonts w:ascii="Cambria" w:hAnsi="Cambria"/>
              </w:rPr>
            </w:pPr>
            <w:sdt>
              <w:sdtPr>
                <w:rPr>
                  <w:rFonts w:ascii="Cambria" w:hAnsi="Cambria"/>
                </w:rPr>
                <w:id w:val="-733931482"/>
                <w14:checkbox>
                  <w14:checked w14:val="0"/>
                  <w14:checkedState w14:val="2612" w14:font="MS Gothic"/>
                  <w14:uncheckedState w14:val="2610" w14:font="MS Gothic"/>
                </w14:checkbox>
              </w:sdtPr>
              <w:sdtEndPr/>
              <w:sdtContent>
                <w:r w:rsidR="00F903BA" w:rsidRPr="005B157D">
                  <w:rPr>
                    <w:rFonts w:ascii="MS Mincho" w:eastAsia="MS Mincho" w:hAnsi="MS Mincho" w:cs="MS Mincho" w:hint="eastAsia"/>
                  </w:rPr>
                  <w:t>☐</w:t>
                </w:r>
              </w:sdtContent>
            </w:sdt>
            <w:r w:rsidR="00FF59F9" w:rsidRPr="005B157D">
              <w:rPr>
                <w:rFonts w:ascii="Cambria" w:hAnsi="Cambria"/>
              </w:rPr>
              <w:t xml:space="preserve">Other: </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bl>
    <w:p w:rsidR="005258E9" w:rsidRPr="006E1174" w:rsidRDefault="005258E9" w:rsidP="00E469B9">
      <w:pPr>
        <w:tabs>
          <w:tab w:val="left" w:pos="-90"/>
        </w:tabs>
        <w:spacing w:after="0" w:line="240" w:lineRule="auto"/>
        <w:ind w:left="-86"/>
        <w:rPr>
          <w:rFonts w:ascii="Cambria" w:hAnsi="Cambria"/>
        </w:rPr>
      </w:pPr>
      <w:r w:rsidRPr="004F46AB">
        <w:rPr>
          <w:rFonts w:ascii="Cambria" w:hAnsi="Cambria"/>
          <w:b/>
        </w:rPr>
        <w:t>Instructions:</w:t>
      </w:r>
      <w:r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Pr="006E1174">
        <w:rPr>
          <w:rFonts w:ascii="Cambria" w:hAnsi="Cambria"/>
        </w:rPr>
        <w:t>rovide</w:t>
      </w:r>
      <w:r w:rsidR="00F903BA">
        <w:rPr>
          <w:rFonts w:ascii="Cambria" w:hAnsi="Cambria"/>
        </w:rPr>
        <w:t xml:space="preserve"> a</w:t>
      </w:r>
      <w:r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Pr="006E1174">
        <w:rPr>
          <w:rFonts w:ascii="Cambria" w:hAnsi="Cambria"/>
        </w:rPr>
        <w:t xml:space="preserve">. </w:t>
      </w:r>
      <w:r w:rsidR="00E177CF">
        <w:rPr>
          <w:rFonts w:ascii="Cambria" w:hAnsi="Cambria"/>
        </w:rPr>
        <w:t>P</w:t>
      </w:r>
      <w:r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Pr="006E1174">
        <w:rPr>
          <w:rFonts w:ascii="Cambria" w:hAnsi="Cambria"/>
        </w:rPr>
        <w:t xml:space="preserve"> provide the</w:t>
      </w:r>
      <w:r w:rsidR="00E177CF">
        <w:rPr>
          <w:rFonts w:ascii="Cambria" w:hAnsi="Cambria"/>
        </w:rPr>
        <w:t xml:space="preserve"> number of the</w:t>
      </w:r>
      <w:r w:rsidRPr="006E1174">
        <w:rPr>
          <w:rFonts w:ascii="Cambria" w:hAnsi="Cambria"/>
        </w:rPr>
        <w:t xml:space="preserve"> week and</w:t>
      </w:r>
      <w:r w:rsidR="00E177CF">
        <w:rPr>
          <w:rFonts w:ascii="Cambria" w:hAnsi="Cambria"/>
        </w:rPr>
        <w:t xml:space="preserve"> the</w:t>
      </w:r>
      <w:r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93794A" w:rsidP="00E469B9">
      <w:pPr>
        <w:spacing w:after="0"/>
        <w:ind w:left="-90"/>
        <w:rPr>
          <w:rFonts w:ascii="Cambria" w:hAnsi="Cambria"/>
        </w:rPr>
      </w:pPr>
      <w:sdt>
        <w:sdtPr>
          <w:rPr>
            <w:rFonts w:ascii="Cambria" w:hAnsi="Cambria"/>
          </w:rPr>
          <w:id w:val="-1125544007"/>
          <w14:checkbox>
            <w14:checked w14:val="0"/>
            <w14:checkedState w14:val="2612" w14:font="MS Gothic"/>
            <w14:uncheckedState w14:val="2610" w14:font="MS Gothic"/>
          </w14:checkbox>
        </w:sdtPr>
        <w:sdtEndPr/>
        <w:sdtContent>
          <w:r w:rsidR="00CD6714">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93794A" w:rsidP="00867F3C">
      <w:pPr>
        <w:pStyle w:val="ListParagraph"/>
        <w:spacing w:after="80"/>
        <w:ind w:left="-90"/>
        <w:rPr>
          <w:rFonts w:ascii="Cambria" w:hAnsi="Cambria"/>
          <w:i/>
        </w:rPr>
      </w:pPr>
      <w:sdt>
        <w:sdtPr>
          <w:rPr>
            <w:rFonts w:ascii="Cambria" w:hAnsi="Cambria"/>
          </w:rPr>
          <w:id w:val="990832255"/>
          <w14:checkbox>
            <w14:checked w14:val="0"/>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Default="004F46AB" w:rsidP="00867F3C">
      <w:pPr>
        <w:pStyle w:val="ListParagraph"/>
        <w:spacing w:after="80"/>
        <w:ind w:left="-90"/>
        <w:rPr>
          <w:rFonts w:ascii="Cambria" w:hAnsi="Cambria"/>
        </w:rPr>
      </w:pPr>
      <w:r w:rsidRPr="004F46AB">
        <w:rPr>
          <w:rFonts w:ascii="Cambria" w:hAnsi="Cambria"/>
          <w:i/>
        </w:rPr>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t>For more Stage 2 compliance information, please visit EPA’s website at: http://water.epa.gov/lawsregs/rulesregs/sdwa/stage2/compliance.cfm.</w:t>
      </w:r>
    </w:p>
    <w:sectPr w:rsidR="00537E50" w:rsidRPr="00537E50" w:rsidSect="005B157D">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94A" w:rsidRDefault="0093794A" w:rsidP="00E469B9">
      <w:pPr>
        <w:spacing w:after="0" w:line="240" w:lineRule="auto"/>
      </w:pPr>
      <w:r>
        <w:separator/>
      </w:r>
    </w:p>
  </w:endnote>
  <w:endnote w:type="continuationSeparator" w:id="0">
    <w:p w:rsidR="0093794A" w:rsidRDefault="0093794A"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94A" w:rsidRDefault="0093794A" w:rsidP="00E469B9">
      <w:pPr>
        <w:spacing w:after="0" w:line="240" w:lineRule="auto"/>
      </w:pPr>
      <w:r>
        <w:separator/>
      </w:r>
    </w:p>
  </w:footnote>
  <w:footnote w:type="continuationSeparator" w:id="0">
    <w:p w:rsidR="0093794A" w:rsidRDefault="0093794A" w:rsidP="00E469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2202DD"/>
    <w:rsid w:val="00237DEF"/>
    <w:rsid w:val="00271676"/>
    <w:rsid w:val="002D06DC"/>
    <w:rsid w:val="00351DE2"/>
    <w:rsid w:val="00365561"/>
    <w:rsid w:val="0039240C"/>
    <w:rsid w:val="003C6696"/>
    <w:rsid w:val="00411202"/>
    <w:rsid w:val="00442690"/>
    <w:rsid w:val="0046096C"/>
    <w:rsid w:val="004E29EF"/>
    <w:rsid w:val="004F46AB"/>
    <w:rsid w:val="005258E9"/>
    <w:rsid w:val="00537E50"/>
    <w:rsid w:val="00565EA7"/>
    <w:rsid w:val="005B0379"/>
    <w:rsid w:val="005B157D"/>
    <w:rsid w:val="005C73C1"/>
    <w:rsid w:val="005E730D"/>
    <w:rsid w:val="00674788"/>
    <w:rsid w:val="006E1174"/>
    <w:rsid w:val="00705AE3"/>
    <w:rsid w:val="00766C2D"/>
    <w:rsid w:val="00812717"/>
    <w:rsid w:val="00867F3C"/>
    <w:rsid w:val="008739D5"/>
    <w:rsid w:val="008C3C63"/>
    <w:rsid w:val="009378AB"/>
    <w:rsid w:val="0093794A"/>
    <w:rsid w:val="00A178DE"/>
    <w:rsid w:val="00AE7BFD"/>
    <w:rsid w:val="00B1643F"/>
    <w:rsid w:val="00BE6DA7"/>
    <w:rsid w:val="00C44289"/>
    <w:rsid w:val="00CC197B"/>
    <w:rsid w:val="00CD4D88"/>
    <w:rsid w:val="00CD6714"/>
    <w:rsid w:val="00D94901"/>
    <w:rsid w:val="00E155DB"/>
    <w:rsid w:val="00E177CF"/>
    <w:rsid w:val="00E469B9"/>
    <w:rsid w:val="00E735C4"/>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C943F-242F-44BD-A0B6-90C37194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2013-07-18T17:11:00Z</dcterms:created>
  <dcterms:modified xsi:type="dcterms:W3CDTF">2013-07-18T17:11:00Z</dcterms:modified>
</cp:coreProperties>
</file>